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03" w:rsidRPr="00256EB8" w:rsidRDefault="00CF7C75" w:rsidP="00256EB8">
      <w:pPr>
        <w:autoSpaceDE w:val="0"/>
        <w:autoSpaceDN w:val="0"/>
        <w:ind w:left="5670"/>
        <w:rPr>
          <w:color w:val="auto"/>
          <w:w w:val="100"/>
          <w:szCs w:val="28"/>
        </w:rPr>
      </w:pPr>
      <w:r w:rsidRPr="00CF7C75">
        <w:rPr>
          <w:color w:val="auto"/>
          <w:w w:val="100"/>
          <w:szCs w:val="28"/>
        </w:rPr>
        <w:t>ЗАТВЕРДЖЕНО</w:t>
      </w:r>
    </w:p>
    <w:p w:rsidR="00077C78" w:rsidRPr="00D23A03" w:rsidRDefault="00AA7D52" w:rsidP="00256EB8">
      <w:pPr>
        <w:autoSpaceDE w:val="0"/>
        <w:autoSpaceDN w:val="0"/>
        <w:spacing w:before="240"/>
        <w:ind w:left="5670"/>
        <w:rPr>
          <w:color w:val="auto"/>
          <w:w w:val="100"/>
          <w:szCs w:val="28"/>
        </w:rPr>
      </w:pPr>
      <w:r w:rsidRPr="00D23A03">
        <w:rPr>
          <w:color w:val="auto"/>
          <w:w w:val="100"/>
          <w:szCs w:val="28"/>
        </w:rPr>
        <w:t>Р</w:t>
      </w:r>
      <w:r w:rsidR="00CF7C75" w:rsidRPr="00D23A03">
        <w:rPr>
          <w:color w:val="auto"/>
          <w:w w:val="100"/>
          <w:szCs w:val="28"/>
        </w:rPr>
        <w:t xml:space="preserve">озпорядження голови </w:t>
      </w:r>
      <w:r w:rsidR="00077C78" w:rsidRPr="00D23A03">
        <w:rPr>
          <w:color w:val="auto"/>
          <w:w w:val="100"/>
          <w:szCs w:val="28"/>
        </w:rPr>
        <w:t xml:space="preserve">Прилуцької </w:t>
      </w:r>
      <w:r w:rsidR="00CF7C75" w:rsidRPr="00D23A03">
        <w:rPr>
          <w:color w:val="auto"/>
          <w:w w:val="100"/>
          <w:szCs w:val="28"/>
        </w:rPr>
        <w:t>рай</w:t>
      </w:r>
      <w:r w:rsidR="00256EB8">
        <w:rPr>
          <w:color w:val="auto"/>
          <w:w w:val="100"/>
          <w:szCs w:val="28"/>
        </w:rPr>
        <w:t xml:space="preserve">онної державної адміністрації </w:t>
      </w:r>
    </w:p>
    <w:p w:rsidR="00CF7C75" w:rsidRPr="00D23A03" w:rsidRDefault="008B09B2" w:rsidP="00256EB8">
      <w:pPr>
        <w:autoSpaceDE w:val="0"/>
        <w:autoSpaceDN w:val="0"/>
        <w:spacing w:before="240" w:line="360" w:lineRule="auto"/>
        <w:ind w:left="5670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__________</w:t>
      </w:r>
      <w:r w:rsidR="00CF7C75" w:rsidRPr="00D23A03">
        <w:rPr>
          <w:color w:val="auto"/>
          <w:w w:val="100"/>
          <w:szCs w:val="28"/>
        </w:rPr>
        <w:t xml:space="preserve">2021 року № </w:t>
      </w:r>
      <w:r w:rsidRPr="008B09B2">
        <w:rPr>
          <w:color w:val="auto"/>
          <w:w w:val="100"/>
          <w:szCs w:val="28"/>
        </w:rPr>
        <w:t>_____</w:t>
      </w:r>
      <w:r w:rsidR="00256EB8">
        <w:rPr>
          <w:color w:val="auto"/>
          <w:w w:val="100"/>
          <w:szCs w:val="28"/>
        </w:rPr>
        <w:t xml:space="preserve"> </w:t>
      </w:r>
    </w:p>
    <w:p w:rsidR="00077C78" w:rsidRPr="00D23A03" w:rsidRDefault="00077C78" w:rsidP="00D23A03">
      <w:pPr>
        <w:autoSpaceDE w:val="0"/>
        <w:autoSpaceDN w:val="0"/>
        <w:spacing w:line="360" w:lineRule="auto"/>
        <w:jc w:val="center"/>
        <w:rPr>
          <w:b/>
          <w:bCs/>
          <w:w w:val="100"/>
          <w:szCs w:val="28"/>
        </w:rPr>
      </w:pPr>
    </w:p>
    <w:p w:rsidR="00077C78" w:rsidRDefault="00CF7C75" w:rsidP="00D23A03">
      <w:pPr>
        <w:autoSpaceDE w:val="0"/>
        <w:autoSpaceDN w:val="0"/>
        <w:jc w:val="center"/>
        <w:rPr>
          <w:b/>
          <w:bCs/>
          <w:w w:val="100"/>
          <w:szCs w:val="28"/>
        </w:rPr>
      </w:pPr>
      <w:r w:rsidRPr="00D23A03">
        <w:rPr>
          <w:b/>
          <w:bCs/>
          <w:w w:val="100"/>
          <w:szCs w:val="28"/>
        </w:rPr>
        <w:t>ПОРЯДОК</w:t>
      </w:r>
      <w:r w:rsidRPr="00D23A03">
        <w:rPr>
          <w:b/>
          <w:bCs/>
          <w:w w:val="100"/>
          <w:szCs w:val="28"/>
        </w:rPr>
        <w:br/>
        <w:t>організації та проведення особистого прийому громадян</w:t>
      </w:r>
      <w:r w:rsidRPr="00D23A03">
        <w:rPr>
          <w:rFonts w:ascii="Verdana" w:hAnsi="Verdana"/>
          <w:b/>
          <w:bCs/>
          <w:w w:val="100"/>
          <w:szCs w:val="28"/>
        </w:rPr>
        <w:br/>
      </w:r>
      <w:r w:rsidRPr="00D23A03">
        <w:rPr>
          <w:b/>
          <w:bCs/>
          <w:w w:val="100"/>
          <w:szCs w:val="28"/>
        </w:rPr>
        <w:t>у Прилуцькій районній державній адміністрації</w:t>
      </w:r>
    </w:p>
    <w:p w:rsidR="00077C78" w:rsidRDefault="00077C78" w:rsidP="00D23A03">
      <w:pPr>
        <w:autoSpaceDE w:val="0"/>
        <w:autoSpaceDN w:val="0"/>
        <w:spacing w:line="360" w:lineRule="auto"/>
        <w:jc w:val="center"/>
        <w:rPr>
          <w:b/>
          <w:bCs/>
          <w:w w:val="100"/>
          <w:szCs w:val="28"/>
        </w:rPr>
      </w:pPr>
    </w:p>
    <w:p w:rsidR="00077C78" w:rsidRDefault="00580E19" w:rsidP="00077C78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1. </w:t>
      </w:r>
      <w:r w:rsidR="00CF7C75" w:rsidRPr="00CF7C75">
        <w:rPr>
          <w:w w:val="100"/>
          <w:szCs w:val="28"/>
        </w:rPr>
        <w:t xml:space="preserve">Цей порядок визначає основні вимоги до проведення особистого прийому громадян в </w:t>
      </w:r>
      <w:r>
        <w:rPr>
          <w:w w:val="100"/>
          <w:szCs w:val="28"/>
        </w:rPr>
        <w:t xml:space="preserve">Прилуцькій </w:t>
      </w:r>
      <w:r w:rsidR="00CF7C75" w:rsidRPr="00CF7C75">
        <w:rPr>
          <w:w w:val="100"/>
          <w:szCs w:val="28"/>
        </w:rPr>
        <w:t>районній державній адміністрації</w:t>
      </w:r>
      <w:r w:rsidR="00D23A03">
        <w:rPr>
          <w:w w:val="100"/>
          <w:szCs w:val="28"/>
        </w:rPr>
        <w:t xml:space="preserve"> (далі – райдержадміністрація)</w:t>
      </w:r>
      <w:r w:rsidR="009F51F9">
        <w:rPr>
          <w:w w:val="100"/>
          <w:szCs w:val="28"/>
        </w:rPr>
        <w:t>.</w:t>
      </w:r>
    </w:p>
    <w:p w:rsidR="00C27899" w:rsidRDefault="00C27899" w:rsidP="00077C78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077C78" w:rsidRDefault="00580E19" w:rsidP="00077C78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2. </w:t>
      </w:r>
      <w:r w:rsidR="00CF7C75" w:rsidRPr="00CF7C75">
        <w:rPr>
          <w:w w:val="100"/>
          <w:szCs w:val="28"/>
        </w:rPr>
        <w:t>Особистий прийом громадян головою</w:t>
      </w:r>
      <w:r w:rsidR="00D23A03">
        <w:rPr>
          <w:w w:val="100"/>
          <w:szCs w:val="28"/>
        </w:rPr>
        <w:t xml:space="preserve"> райдержадміністрації</w:t>
      </w:r>
      <w:r w:rsidR="00CF7C75" w:rsidRPr="00CF7C75">
        <w:rPr>
          <w:w w:val="100"/>
          <w:szCs w:val="28"/>
        </w:rPr>
        <w:t xml:space="preserve">, заступниками голови </w:t>
      </w:r>
      <w:r w:rsidR="00D23A03" w:rsidRPr="00D23A03">
        <w:rPr>
          <w:w w:val="100"/>
          <w:szCs w:val="28"/>
        </w:rPr>
        <w:t xml:space="preserve">райдержадміністрації </w:t>
      </w:r>
      <w:r w:rsidR="00CF7C75" w:rsidRPr="00CF7C75">
        <w:rPr>
          <w:w w:val="100"/>
          <w:szCs w:val="28"/>
        </w:rPr>
        <w:t xml:space="preserve">проводиться згідно із затвердженим графіком та </w:t>
      </w:r>
      <w:r w:rsidR="009F51F9">
        <w:rPr>
          <w:w w:val="100"/>
          <w:szCs w:val="28"/>
        </w:rPr>
        <w:t xml:space="preserve">попереднім записом, </w:t>
      </w:r>
    </w:p>
    <w:p w:rsidR="00077C78" w:rsidRDefault="00077C78" w:rsidP="00077C78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077C78" w:rsidRDefault="00580E19" w:rsidP="00077C78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3. </w:t>
      </w:r>
      <w:r w:rsidR="00CF7C75" w:rsidRPr="00CF7C75">
        <w:rPr>
          <w:w w:val="100"/>
          <w:szCs w:val="28"/>
        </w:rPr>
        <w:t xml:space="preserve">Графік особистого прийому громадян керівництвом </w:t>
      </w:r>
      <w:r w:rsidR="00D23A03" w:rsidRPr="00D23A03">
        <w:rPr>
          <w:w w:val="100"/>
          <w:szCs w:val="28"/>
        </w:rPr>
        <w:t>райдержадміністрації</w:t>
      </w:r>
      <w:r>
        <w:rPr>
          <w:w w:val="100"/>
          <w:szCs w:val="28"/>
        </w:rPr>
        <w:t xml:space="preserve"> розміщується на </w:t>
      </w:r>
      <w:proofErr w:type="spellStart"/>
      <w:r>
        <w:rPr>
          <w:w w:val="100"/>
          <w:szCs w:val="28"/>
        </w:rPr>
        <w:t>веб</w:t>
      </w:r>
      <w:r w:rsidR="00CF7C75" w:rsidRPr="00CF7C75">
        <w:rPr>
          <w:w w:val="100"/>
          <w:szCs w:val="28"/>
        </w:rPr>
        <w:t>сайті</w:t>
      </w:r>
      <w:proofErr w:type="spellEnd"/>
      <w:r w:rsidR="00CF7C75" w:rsidRPr="00CF7C75">
        <w:rPr>
          <w:w w:val="100"/>
          <w:szCs w:val="28"/>
        </w:rPr>
        <w:t xml:space="preserve"> </w:t>
      </w:r>
      <w:r w:rsidR="00D23A03" w:rsidRPr="00D23A03">
        <w:rPr>
          <w:w w:val="100"/>
          <w:szCs w:val="28"/>
        </w:rPr>
        <w:t xml:space="preserve">райдержадміністрації </w:t>
      </w:r>
      <w:r w:rsidR="00CF7C75" w:rsidRPr="00CF7C75">
        <w:rPr>
          <w:w w:val="100"/>
          <w:szCs w:val="28"/>
        </w:rPr>
        <w:t xml:space="preserve">та у приміщенні </w:t>
      </w:r>
      <w:r w:rsidR="00D23A03" w:rsidRPr="00D23A03">
        <w:rPr>
          <w:w w:val="100"/>
          <w:szCs w:val="28"/>
        </w:rPr>
        <w:t>райдержадміністрації</w:t>
      </w:r>
      <w:r w:rsidR="00CF7C75" w:rsidRPr="00CF7C75">
        <w:rPr>
          <w:w w:val="100"/>
          <w:szCs w:val="28"/>
        </w:rPr>
        <w:t xml:space="preserve"> (у холі на першому поверсі на спеціальному інформаційному стенді).</w:t>
      </w:r>
    </w:p>
    <w:p w:rsidR="00077C78" w:rsidRDefault="00077C78" w:rsidP="00077C78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F467E" w:rsidRDefault="00077C78" w:rsidP="00CF467E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4. </w:t>
      </w:r>
      <w:r w:rsidR="00CF7C75" w:rsidRPr="00D23A03">
        <w:rPr>
          <w:w w:val="100"/>
          <w:szCs w:val="28"/>
        </w:rPr>
        <w:t xml:space="preserve">Попередній запис на особистий прийом до голови </w:t>
      </w:r>
      <w:r w:rsidR="000D26EE" w:rsidRPr="000D26EE">
        <w:rPr>
          <w:w w:val="100"/>
          <w:szCs w:val="28"/>
        </w:rPr>
        <w:t>райдержадміністрації</w:t>
      </w:r>
      <w:r w:rsidR="00CF7C75" w:rsidRPr="00D23A03">
        <w:rPr>
          <w:w w:val="100"/>
          <w:szCs w:val="28"/>
        </w:rPr>
        <w:t>, заступників голови</w:t>
      </w:r>
      <w:r w:rsidR="001702B5" w:rsidRPr="00D23A03">
        <w:rPr>
          <w:w w:val="100"/>
          <w:szCs w:val="28"/>
        </w:rPr>
        <w:t xml:space="preserve"> </w:t>
      </w:r>
      <w:r w:rsidR="000D26EE" w:rsidRPr="000D26EE">
        <w:rPr>
          <w:w w:val="100"/>
          <w:szCs w:val="28"/>
        </w:rPr>
        <w:t xml:space="preserve">райдержадміністрації </w:t>
      </w:r>
      <w:r w:rsidR="00CF7C75" w:rsidRPr="00D23A03">
        <w:rPr>
          <w:w w:val="100"/>
          <w:szCs w:val="28"/>
        </w:rPr>
        <w:t>проводиться у секторі звернень громадян апарату</w:t>
      </w:r>
      <w:r w:rsidR="001702B5" w:rsidRPr="00D23A03">
        <w:rPr>
          <w:w w:val="100"/>
          <w:szCs w:val="28"/>
        </w:rPr>
        <w:t xml:space="preserve"> </w:t>
      </w:r>
      <w:r w:rsidR="000D26EE" w:rsidRPr="000D26EE">
        <w:rPr>
          <w:w w:val="100"/>
          <w:szCs w:val="28"/>
        </w:rPr>
        <w:t xml:space="preserve">райдержадміністрації </w:t>
      </w:r>
      <w:r w:rsidR="001702B5" w:rsidRPr="00D23A03">
        <w:rPr>
          <w:w w:val="100"/>
          <w:szCs w:val="28"/>
        </w:rPr>
        <w:t>за адресою: вул</w:t>
      </w:r>
      <w:r w:rsidR="001702B5" w:rsidRPr="00585847">
        <w:rPr>
          <w:color w:val="auto"/>
          <w:w w:val="100"/>
          <w:szCs w:val="28"/>
        </w:rPr>
        <w:t>.</w:t>
      </w:r>
      <w:r w:rsidR="00585847" w:rsidRPr="00585847">
        <w:rPr>
          <w:color w:val="auto"/>
          <w:w w:val="100"/>
          <w:szCs w:val="28"/>
        </w:rPr>
        <w:t> </w:t>
      </w:r>
      <w:r w:rsidR="001702B5" w:rsidRPr="00D23A03">
        <w:rPr>
          <w:w w:val="100"/>
          <w:szCs w:val="28"/>
        </w:rPr>
        <w:t>Київська, б.</w:t>
      </w:r>
      <w:r w:rsidR="00585847" w:rsidRPr="00585847">
        <w:rPr>
          <w:color w:val="auto"/>
          <w:w w:val="100"/>
          <w:szCs w:val="28"/>
        </w:rPr>
        <w:t> </w:t>
      </w:r>
      <w:r w:rsidR="001702B5" w:rsidRPr="00D23A03">
        <w:rPr>
          <w:w w:val="100"/>
          <w:szCs w:val="28"/>
        </w:rPr>
        <w:t>22</w:t>
      </w:r>
      <w:r w:rsidR="00585847">
        <w:rPr>
          <w:w w:val="100"/>
          <w:szCs w:val="28"/>
        </w:rPr>
        <w:t>0 м. Прилуки, Чернігівської області</w:t>
      </w:r>
      <w:r w:rsidR="001702B5" w:rsidRPr="00D23A03">
        <w:rPr>
          <w:w w:val="100"/>
          <w:szCs w:val="28"/>
        </w:rPr>
        <w:t xml:space="preserve">, 17500 </w:t>
      </w:r>
      <w:r w:rsidR="00CF7C75" w:rsidRPr="00D23A03">
        <w:rPr>
          <w:w w:val="100"/>
          <w:szCs w:val="28"/>
        </w:rPr>
        <w:t>та у телефонному режимі</w:t>
      </w:r>
      <w:r w:rsidRPr="00D23A03">
        <w:rPr>
          <w:w w:val="100"/>
          <w:szCs w:val="28"/>
        </w:rPr>
        <w:t xml:space="preserve"> за номером телефону</w:t>
      </w:r>
      <w:r w:rsidR="00714AB5" w:rsidRPr="00D23A03">
        <w:rPr>
          <w:w w:val="100"/>
          <w:szCs w:val="28"/>
        </w:rPr>
        <w:t xml:space="preserve"> (04637) 3-11-49</w:t>
      </w:r>
      <w:r w:rsidR="00580E19" w:rsidRPr="00D23A03">
        <w:rPr>
          <w:w w:val="100"/>
          <w:szCs w:val="28"/>
        </w:rPr>
        <w:t>.</w:t>
      </w:r>
    </w:p>
    <w:p w:rsidR="00CF467E" w:rsidRDefault="00CF467E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F467E" w:rsidRDefault="00714AB5" w:rsidP="00CF467E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5. </w:t>
      </w:r>
      <w:r w:rsidR="00CF7C75" w:rsidRPr="00CF7C75">
        <w:rPr>
          <w:w w:val="100"/>
          <w:szCs w:val="28"/>
        </w:rPr>
        <w:t xml:space="preserve">Під час попереднього запису громадян на особистий прийом до керівництва </w:t>
      </w:r>
      <w:r w:rsidR="000D26EE" w:rsidRPr="000D26EE">
        <w:rPr>
          <w:w w:val="100"/>
          <w:szCs w:val="28"/>
        </w:rPr>
        <w:t>райдержадміністрації</w:t>
      </w:r>
      <w:r w:rsidR="00CF7C75" w:rsidRPr="00CF7C75">
        <w:rPr>
          <w:w w:val="100"/>
          <w:szCs w:val="28"/>
        </w:rPr>
        <w:t xml:space="preserve"> з`ясовується прізвище, ім`я, по батькові, місце проживання громадянина, зміст порушеного питання, до яких посадових осіб чи органів державної влади він звертався і яке було прийняте рішення. Не допускається з`ясування відомостей про особу громадянина, що не стосуються його звернення.</w:t>
      </w:r>
      <w:r w:rsidR="00CF467E">
        <w:rPr>
          <w:w w:val="100"/>
          <w:szCs w:val="28"/>
        </w:rPr>
        <w:t xml:space="preserve"> </w:t>
      </w:r>
      <w:r w:rsidR="00CF7C75" w:rsidRPr="00CF7C75">
        <w:rPr>
          <w:w w:val="100"/>
          <w:szCs w:val="28"/>
        </w:rPr>
        <w:t xml:space="preserve">Сектором звернень громадян апарату </w:t>
      </w:r>
      <w:r w:rsidR="000D26EE" w:rsidRPr="000D26EE">
        <w:rPr>
          <w:w w:val="100"/>
          <w:szCs w:val="28"/>
        </w:rPr>
        <w:t xml:space="preserve">райдержадміністрації </w:t>
      </w:r>
      <w:r w:rsidR="00CF7C75" w:rsidRPr="00CF7C75">
        <w:rPr>
          <w:w w:val="100"/>
          <w:szCs w:val="28"/>
        </w:rPr>
        <w:t xml:space="preserve"> визначається посадова особа чи орган державної влади, до компетенції яких належить вирішення питання порушеного у зверненні. </w:t>
      </w:r>
    </w:p>
    <w:p w:rsidR="00CF467E" w:rsidRDefault="00CF467E" w:rsidP="00CF467E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F467E" w:rsidRDefault="00CF467E" w:rsidP="00CF467E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6. </w:t>
      </w:r>
      <w:r w:rsidR="00CF7C75" w:rsidRPr="00CF7C75">
        <w:rPr>
          <w:w w:val="100"/>
          <w:szCs w:val="28"/>
        </w:rPr>
        <w:t xml:space="preserve">Визначеною посадовою особою вивчаються документи, інші матеріали, що подаються громадянами для обґрунтування своїх пропозицій (зауважень), заяв (клопотань) або скарг, для надання керівнику відповідної інформації по суті </w:t>
      </w:r>
      <w:r w:rsidR="00CF7C75" w:rsidRPr="00CF7C75">
        <w:rPr>
          <w:w w:val="100"/>
          <w:szCs w:val="28"/>
        </w:rPr>
        <w:lastRenderedPageBreak/>
        <w:t>вирішення питання та відповідних пропозицій. За рішенням керівника вищезазначені посадові особи беруть участь в особистому прийомі.</w:t>
      </w:r>
      <w:r>
        <w:rPr>
          <w:w w:val="100"/>
          <w:szCs w:val="28"/>
        </w:rPr>
        <w:t xml:space="preserve"> </w:t>
      </w:r>
      <w:r>
        <w:rPr>
          <w:w w:val="100"/>
          <w:szCs w:val="28"/>
        </w:rPr>
        <w:tab/>
      </w:r>
      <w:r>
        <w:rPr>
          <w:w w:val="100"/>
          <w:szCs w:val="28"/>
        </w:rPr>
        <w:tab/>
      </w:r>
    </w:p>
    <w:p w:rsidR="00CF467E" w:rsidRDefault="00CF467E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F467E" w:rsidRDefault="00CF467E" w:rsidP="00CF467E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7. </w:t>
      </w:r>
      <w:r w:rsidR="00CF7C75" w:rsidRPr="00CF7C75">
        <w:rPr>
          <w:w w:val="100"/>
          <w:szCs w:val="28"/>
        </w:rPr>
        <w:t>За результатами особистого прийому відповідь надається у порядку встановленому законодавством.</w:t>
      </w:r>
      <w:r>
        <w:rPr>
          <w:w w:val="100"/>
          <w:szCs w:val="28"/>
        </w:rPr>
        <w:t xml:space="preserve"> </w:t>
      </w:r>
    </w:p>
    <w:p w:rsidR="00CF467E" w:rsidRDefault="00CF467E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F467E" w:rsidRDefault="00CF467E" w:rsidP="00CF467E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8. </w:t>
      </w:r>
      <w:r w:rsidR="00CF7C75" w:rsidRPr="00CF7C75">
        <w:rPr>
          <w:w w:val="100"/>
          <w:szCs w:val="28"/>
        </w:rPr>
        <w:t>У разі коли порушене громадянином питання вирішити на особистому прийомі неможливо через складність і необхідність додаткового вивчення, громадянинові може бути запропоновано викласти його у формі письмової заяви.</w:t>
      </w:r>
      <w:r>
        <w:rPr>
          <w:w w:val="100"/>
          <w:szCs w:val="28"/>
        </w:rPr>
        <w:t xml:space="preserve"> </w:t>
      </w:r>
    </w:p>
    <w:p w:rsidR="00CF467E" w:rsidRDefault="00CF467E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F467E" w:rsidRDefault="00CF467E" w:rsidP="00CF467E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9. </w:t>
      </w:r>
      <w:r w:rsidR="00CF7C75" w:rsidRPr="00CF7C75">
        <w:rPr>
          <w:w w:val="100"/>
          <w:szCs w:val="28"/>
        </w:rPr>
        <w:t>Подана громадянином на особистому прийомі письмова заява розглядається у порядку, встановленому законодавством для письмових звернень.</w:t>
      </w:r>
    </w:p>
    <w:p w:rsidR="00CF467E" w:rsidRDefault="00CF467E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F467E" w:rsidRDefault="00CF467E" w:rsidP="00CF467E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10. </w:t>
      </w:r>
      <w:r w:rsidR="00CF7C75" w:rsidRPr="00CF7C75">
        <w:rPr>
          <w:w w:val="100"/>
          <w:szCs w:val="28"/>
        </w:rPr>
        <w:t>Повторний прийом громадянина з питання, яке вже розглядалося, проводиться у разі, коли питання, порушене у першому обґрунтованому зверненні, не було вирішено по суті.</w:t>
      </w:r>
    </w:p>
    <w:p w:rsidR="00C27899" w:rsidRDefault="00C27899" w:rsidP="00CF467E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27899" w:rsidRDefault="00CF467E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11. </w:t>
      </w:r>
      <w:r w:rsidR="00CF7C75" w:rsidRPr="00CF7C75">
        <w:rPr>
          <w:w w:val="100"/>
          <w:szCs w:val="28"/>
        </w:rPr>
        <w:t>У разі повторного звернення громадянина вивчаються архівні матеріали з порушеного питання, з`ясовуються причини, що його викликали, надаються необхідні роз`яснення та можлива допомога.</w:t>
      </w:r>
    </w:p>
    <w:p w:rsidR="00C27899" w:rsidRDefault="00C27899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27899" w:rsidRDefault="00CF467E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12. </w:t>
      </w:r>
      <w:r w:rsidR="00CF7C75" w:rsidRPr="00CF7C75">
        <w:rPr>
          <w:w w:val="100"/>
          <w:szCs w:val="28"/>
        </w:rPr>
        <w:t>Звернення громадян на особистому прийомі реєструються відповідно до Інструкції з діловодства за зверненнями громадян в органах державної влади і місцевого самоврядування, об`єднаннях громадян, на підприємствах, установах, організаціях незалежно від форм власності, в засобах масової інформації, затвердженої постановою Кабінету міністрів Ук</w:t>
      </w:r>
      <w:r w:rsidR="00580E19">
        <w:rPr>
          <w:w w:val="100"/>
          <w:szCs w:val="28"/>
        </w:rPr>
        <w:t>раїни від 14 квітня 1997 року № </w:t>
      </w:r>
      <w:r w:rsidR="00CF7C75" w:rsidRPr="00CF7C75">
        <w:rPr>
          <w:w w:val="100"/>
          <w:szCs w:val="28"/>
        </w:rPr>
        <w:t>348.</w:t>
      </w:r>
    </w:p>
    <w:p w:rsidR="00C27899" w:rsidRDefault="00C27899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</w:p>
    <w:p w:rsidR="00C27899" w:rsidRDefault="00CF467E" w:rsidP="00C27899">
      <w:pPr>
        <w:autoSpaceDE w:val="0"/>
        <w:autoSpaceDN w:val="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13. </w:t>
      </w:r>
      <w:r w:rsidR="00CF7C75" w:rsidRPr="00CF7C75">
        <w:rPr>
          <w:color w:val="auto"/>
          <w:w w:val="100"/>
          <w:szCs w:val="28"/>
        </w:rPr>
        <w:t xml:space="preserve">Особистий прийом громадян посадовими особами </w:t>
      </w:r>
      <w:r w:rsidR="001702B5" w:rsidRPr="001702B5">
        <w:rPr>
          <w:color w:val="auto"/>
          <w:w w:val="100"/>
          <w:szCs w:val="28"/>
        </w:rPr>
        <w:t>Прилуцької</w:t>
      </w:r>
      <w:r w:rsidR="001702B5">
        <w:rPr>
          <w:color w:val="auto"/>
          <w:w w:val="100"/>
          <w:szCs w:val="28"/>
        </w:rPr>
        <w:t xml:space="preserve"> </w:t>
      </w:r>
      <w:r w:rsidR="00CF7C75" w:rsidRPr="00CF7C75">
        <w:rPr>
          <w:color w:val="auto"/>
          <w:w w:val="100"/>
          <w:szCs w:val="28"/>
        </w:rPr>
        <w:t xml:space="preserve">районної державної адміністрації проводиться з питань, вирішення яких належить до повноважень </w:t>
      </w:r>
      <w:r w:rsidR="001702B5" w:rsidRPr="001702B5">
        <w:rPr>
          <w:color w:val="auto"/>
          <w:w w:val="100"/>
          <w:szCs w:val="28"/>
        </w:rPr>
        <w:t>Прилуцької</w:t>
      </w:r>
      <w:r w:rsidR="001702B5">
        <w:rPr>
          <w:color w:val="auto"/>
          <w:w w:val="100"/>
          <w:szCs w:val="28"/>
        </w:rPr>
        <w:t xml:space="preserve"> </w:t>
      </w:r>
      <w:r w:rsidR="00CF7C75" w:rsidRPr="00CF7C75">
        <w:rPr>
          <w:color w:val="auto"/>
          <w:w w:val="100"/>
          <w:szCs w:val="28"/>
        </w:rPr>
        <w:t xml:space="preserve">районної державної адміністрації </w:t>
      </w:r>
      <w:bookmarkStart w:id="0" w:name="_GoBack"/>
      <w:r w:rsidR="00CF7C75" w:rsidRPr="00CF7C75">
        <w:rPr>
          <w:color w:val="auto"/>
          <w:w w:val="100"/>
          <w:szCs w:val="28"/>
        </w:rPr>
        <w:t xml:space="preserve">відповідно до затвердженого головою </w:t>
      </w:r>
      <w:r w:rsidR="001702B5" w:rsidRPr="001702B5">
        <w:rPr>
          <w:color w:val="auto"/>
          <w:w w:val="100"/>
          <w:szCs w:val="28"/>
        </w:rPr>
        <w:t>Прилуцької</w:t>
      </w:r>
      <w:r w:rsidR="001702B5">
        <w:rPr>
          <w:color w:val="auto"/>
          <w:w w:val="100"/>
          <w:szCs w:val="28"/>
        </w:rPr>
        <w:t xml:space="preserve"> </w:t>
      </w:r>
      <w:r w:rsidR="00CF7C75" w:rsidRPr="00CF7C75">
        <w:rPr>
          <w:color w:val="auto"/>
          <w:w w:val="100"/>
          <w:szCs w:val="28"/>
        </w:rPr>
        <w:t>районної державної адміністрації графіка, розміщеного</w:t>
      </w:r>
      <w:r w:rsidR="00580E19">
        <w:rPr>
          <w:w w:val="100"/>
          <w:szCs w:val="28"/>
        </w:rPr>
        <w:t xml:space="preserve"> на </w:t>
      </w:r>
      <w:proofErr w:type="spellStart"/>
      <w:r w:rsidR="00580E19">
        <w:rPr>
          <w:w w:val="100"/>
          <w:szCs w:val="28"/>
        </w:rPr>
        <w:t>веб</w:t>
      </w:r>
      <w:r w:rsidR="00CF7C75" w:rsidRPr="00CF7C75">
        <w:rPr>
          <w:w w:val="100"/>
          <w:szCs w:val="28"/>
        </w:rPr>
        <w:t>сайті</w:t>
      </w:r>
      <w:proofErr w:type="spellEnd"/>
      <w:r w:rsidR="00CF7C75" w:rsidRPr="00CF7C75">
        <w:rPr>
          <w:w w:val="100"/>
          <w:szCs w:val="28"/>
        </w:rPr>
        <w:t xml:space="preserve"> </w:t>
      </w:r>
      <w:r w:rsidR="001702B5" w:rsidRPr="001702B5">
        <w:rPr>
          <w:w w:val="100"/>
          <w:szCs w:val="28"/>
        </w:rPr>
        <w:t>Прилуцької</w:t>
      </w:r>
      <w:r w:rsidR="001702B5">
        <w:rPr>
          <w:w w:val="100"/>
          <w:szCs w:val="28"/>
        </w:rPr>
        <w:t xml:space="preserve"> </w:t>
      </w:r>
      <w:r w:rsidR="00CF7C75" w:rsidRPr="00CF7C75">
        <w:rPr>
          <w:w w:val="100"/>
          <w:szCs w:val="28"/>
        </w:rPr>
        <w:t>районної державної адміністрації</w:t>
      </w:r>
      <w:r w:rsidR="00CF7C75" w:rsidRPr="00CF7C75">
        <w:rPr>
          <w:color w:val="auto"/>
          <w:w w:val="100"/>
          <w:szCs w:val="28"/>
        </w:rPr>
        <w:t xml:space="preserve"> </w:t>
      </w:r>
      <w:bookmarkEnd w:id="0"/>
      <w:r w:rsidR="00CF7C75" w:rsidRPr="00CF7C75">
        <w:rPr>
          <w:color w:val="auto"/>
          <w:w w:val="100"/>
          <w:szCs w:val="28"/>
        </w:rPr>
        <w:t xml:space="preserve">без попереднього запису. </w:t>
      </w:r>
    </w:p>
    <w:p w:rsidR="00C27899" w:rsidRDefault="00C27899" w:rsidP="00C27899">
      <w:pPr>
        <w:autoSpaceDE w:val="0"/>
        <w:autoSpaceDN w:val="0"/>
        <w:ind w:firstLine="567"/>
        <w:jc w:val="both"/>
        <w:rPr>
          <w:color w:val="auto"/>
          <w:w w:val="100"/>
          <w:szCs w:val="28"/>
        </w:rPr>
      </w:pPr>
    </w:p>
    <w:p w:rsidR="00C27899" w:rsidRDefault="00CF467E" w:rsidP="00C27899">
      <w:pPr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14. </w:t>
      </w:r>
      <w:r w:rsidR="00CF7C75" w:rsidRPr="00CF7C75">
        <w:rPr>
          <w:w w:val="100"/>
          <w:szCs w:val="28"/>
        </w:rPr>
        <w:t xml:space="preserve">Прийом Героїв Радянського Союзу, Героїв України, Героїв Соціалістичної Праці, </w:t>
      </w:r>
      <w:r w:rsidR="00580E19">
        <w:rPr>
          <w:w w:val="100"/>
          <w:szCs w:val="28"/>
        </w:rPr>
        <w:t xml:space="preserve">осіб з </w:t>
      </w:r>
      <w:r w:rsidR="00CF7C75" w:rsidRPr="00CF7C75">
        <w:rPr>
          <w:w w:val="100"/>
          <w:szCs w:val="28"/>
        </w:rPr>
        <w:t>інвалід</w:t>
      </w:r>
      <w:r w:rsidR="00580E19">
        <w:rPr>
          <w:w w:val="100"/>
          <w:szCs w:val="28"/>
        </w:rPr>
        <w:t xml:space="preserve">ністю в наслідок </w:t>
      </w:r>
      <w:r w:rsidR="00CF7C75" w:rsidRPr="00CF7C75">
        <w:rPr>
          <w:w w:val="100"/>
          <w:szCs w:val="28"/>
        </w:rPr>
        <w:t>війни, жінок, яким присвоєно почесне звання України «Мати-героїня» проводиться першочергово.</w:t>
      </w:r>
    </w:p>
    <w:p w:rsidR="00D23A03" w:rsidRDefault="00D23A03" w:rsidP="00C27899">
      <w:pPr>
        <w:autoSpaceDE w:val="0"/>
        <w:autoSpaceDN w:val="0"/>
        <w:ind w:firstLine="567"/>
        <w:jc w:val="both"/>
        <w:rPr>
          <w:color w:val="auto"/>
          <w:w w:val="100"/>
          <w:szCs w:val="28"/>
        </w:rPr>
      </w:pPr>
    </w:p>
    <w:p w:rsidR="00C27899" w:rsidRDefault="00CF467E" w:rsidP="00C27899">
      <w:pPr>
        <w:autoSpaceDE w:val="0"/>
        <w:autoSpaceDN w:val="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15. </w:t>
      </w:r>
      <w:r w:rsidR="00CF7C75" w:rsidRPr="00CF7C75">
        <w:rPr>
          <w:color w:val="auto"/>
          <w:w w:val="100"/>
          <w:szCs w:val="28"/>
        </w:rPr>
        <w:t>Особи, які не є громадянами України і перебувають в Україні на законних підставах, користуються таким самим правом на звернення щодо особистого прийому посадовими особами, як і громадяни України, якщо інше не передбачено міжнародними договорами України.</w:t>
      </w:r>
    </w:p>
    <w:p w:rsidR="00700798" w:rsidRDefault="00700798" w:rsidP="00C27899">
      <w:pPr>
        <w:autoSpaceDE w:val="0"/>
        <w:autoSpaceDN w:val="0"/>
        <w:ind w:firstLine="567"/>
        <w:jc w:val="both"/>
        <w:rPr>
          <w:color w:val="auto"/>
          <w:w w:val="100"/>
          <w:szCs w:val="28"/>
        </w:rPr>
      </w:pPr>
    </w:p>
    <w:p w:rsidR="00CF7C75" w:rsidRPr="00CF7C75" w:rsidRDefault="00CF467E" w:rsidP="00C27899">
      <w:pPr>
        <w:autoSpaceDE w:val="0"/>
        <w:autoSpaceDN w:val="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16. </w:t>
      </w:r>
      <w:r w:rsidR="00CF7C75" w:rsidRPr="00CF7C75">
        <w:rPr>
          <w:color w:val="auto"/>
          <w:w w:val="100"/>
          <w:szCs w:val="28"/>
        </w:rPr>
        <w:t xml:space="preserve">Сектор звернень громадян апарату </w:t>
      </w:r>
      <w:r w:rsidR="001702B5" w:rsidRPr="001702B5">
        <w:rPr>
          <w:color w:val="auto"/>
          <w:w w:val="100"/>
          <w:szCs w:val="28"/>
        </w:rPr>
        <w:t>Прилуцької</w:t>
      </w:r>
      <w:r w:rsidR="001702B5">
        <w:rPr>
          <w:color w:val="auto"/>
          <w:w w:val="100"/>
          <w:szCs w:val="28"/>
        </w:rPr>
        <w:t xml:space="preserve"> </w:t>
      </w:r>
      <w:r w:rsidR="00CF7C75" w:rsidRPr="00CF7C75">
        <w:rPr>
          <w:color w:val="auto"/>
          <w:w w:val="100"/>
          <w:szCs w:val="28"/>
        </w:rPr>
        <w:t xml:space="preserve">районної державної адміністрації здійснює систематичний аналіз та узагальнення звернень громадян на особистому прийомі, щоквартально інформує про це керівництво </w:t>
      </w:r>
      <w:r w:rsidR="001702B5" w:rsidRPr="001702B5">
        <w:rPr>
          <w:color w:val="auto"/>
          <w:w w:val="100"/>
          <w:szCs w:val="28"/>
        </w:rPr>
        <w:t>Прилуцької</w:t>
      </w:r>
      <w:r w:rsidR="001702B5">
        <w:rPr>
          <w:color w:val="auto"/>
          <w:w w:val="100"/>
          <w:szCs w:val="28"/>
        </w:rPr>
        <w:t xml:space="preserve"> </w:t>
      </w:r>
      <w:r w:rsidR="00CF7C75" w:rsidRPr="00CF7C75">
        <w:rPr>
          <w:color w:val="auto"/>
          <w:w w:val="100"/>
          <w:szCs w:val="28"/>
        </w:rPr>
        <w:t>районної державної адміністрації.</w:t>
      </w:r>
    </w:p>
    <w:p w:rsidR="00CF7C75" w:rsidRPr="00CF7C75" w:rsidRDefault="00CF7C75" w:rsidP="00CF7C75">
      <w:pPr>
        <w:autoSpaceDE w:val="0"/>
        <w:autoSpaceDN w:val="0"/>
        <w:jc w:val="both"/>
        <w:rPr>
          <w:color w:val="auto"/>
          <w:w w:val="100"/>
          <w:szCs w:val="28"/>
        </w:rPr>
      </w:pPr>
    </w:p>
    <w:p w:rsidR="00CF7C75" w:rsidRPr="00CF7C75" w:rsidRDefault="00CF7C75" w:rsidP="00CF7C75">
      <w:pPr>
        <w:autoSpaceDE w:val="0"/>
        <w:autoSpaceDN w:val="0"/>
        <w:jc w:val="both"/>
        <w:rPr>
          <w:color w:val="auto"/>
          <w:w w:val="100"/>
          <w:szCs w:val="28"/>
        </w:rPr>
      </w:pPr>
    </w:p>
    <w:p w:rsidR="00256EB8" w:rsidRDefault="00CF7C75" w:rsidP="00CF7C75">
      <w:pPr>
        <w:autoSpaceDE w:val="0"/>
        <w:autoSpaceDN w:val="0"/>
        <w:jc w:val="both"/>
        <w:rPr>
          <w:color w:val="auto"/>
          <w:w w:val="100"/>
          <w:szCs w:val="28"/>
        </w:rPr>
      </w:pPr>
      <w:r w:rsidRPr="00CF7C75">
        <w:rPr>
          <w:color w:val="auto"/>
          <w:w w:val="100"/>
          <w:szCs w:val="28"/>
        </w:rPr>
        <w:t xml:space="preserve">Керівник апарату </w:t>
      </w:r>
      <w:r w:rsidR="001702B5" w:rsidRPr="001702B5">
        <w:rPr>
          <w:color w:val="auto"/>
          <w:w w:val="100"/>
          <w:szCs w:val="28"/>
        </w:rPr>
        <w:t>Прилуцької</w:t>
      </w:r>
      <w:r w:rsidR="001702B5">
        <w:rPr>
          <w:color w:val="auto"/>
          <w:w w:val="100"/>
          <w:szCs w:val="28"/>
        </w:rPr>
        <w:t xml:space="preserve"> </w:t>
      </w:r>
    </w:p>
    <w:p w:rsidR="00CF7C75" w:rsidRPr="00CF7C75" w:rsidRDefault="00256EB8" w:rsidP="00CF7C75">
      <w:pPr>
        <w:autoSpaceDE w:val="0"/>
        <w:autoSpaceDN w:val="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районної </w:t>
      </w:r>
      <w:r w:rsidR="00CF7C75" w:rsidRPr="00CF7C75">
        <w:rPr>
          <w:color w:val="auto"/>
          <w:w w:val="100"/>
          <w:szCs w:val="28"/>
        </w:rPr>
        <w:t xml:space="preserve">державної адміністрації                </w:t>
      </w:r>
      <w:r>
        <w:rPr>
          <w:color w:val="auto"/>
          <w:w w:val="100"/>
          <w:szCs w:val="28"/>
        </w:rPr>
        <w:t xml:space="preserve">                         </w:t>
      </w:r>
      <w:r w:rsidR="00CF7C75" w:rsidRPr="00CF7C75">
        <w:rPr>
          <w:color w:val="auto"/>
          <w:w w:val="100"/>
          <w:szCs w:val="28"/>
        </w:rPr>
        <w:t>Світлана АЛЕКСАНДРОВА</w:t>
      </w:r>
    </w:p>
    <w:p w:rsidR="00CF7C75" w:rsidRPr="00CF7C75" w:rsidRDefault="00CF7C75" w:rsidP="00CF7C75">
      <w:pPr>
        <w:suppressAutoHyphens/>
        <w:autoSpaceDE w:val="0"/>
        <w:autoSpaceDN w:val="0"/>
        <w:jc w:val="both"/>
        <w:rPr>
          <w:color w:val="auto"/>
          <w:w w:val="100"/>
          <w:szCs w:val="28"/>
        </w:rPr>
      </w:pPr>
    </w:p>
    <w:p w:rsidR="00CF7C75" w:rsidRPr="00CF7C75" w:rsidRDefault="00CF7C75" w:rsidP="00CF7C75">
      <w:pPr>
        <w:autoSpaceDE w:val="0"/>
        <w:autoSpaceDN w:val="0"/>
        <w:rPr>
          <w:color w:val="auto"/>
          <w:w w:val="100"/>
          <w:sz w:val="20"/>
          <w:szCs w:val="28"/>
        </w:rPr>
      </w:pPr>
    </w:p>
    <w:p w:rsidR="00CF7C75" w:rsidRDefault="00CF7C75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sectPr w:rsidR="00CF7C75" w:rsidSect="00256EB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D5" w:rsidRDefault="00A10DD5" w:rsidP="00D26072">
      <w:r>
        <w:separator/>
      </w:r>
    </w:p>
  </w:endnote>
  <w:endnote w:type="continuationSeparator" w:id="0">
    <w:p w:rsidR="00A10DD5" w:rsidRDefault="00A10DD5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D5" w:rsidRDefault="00A10DD5" w:rsidP="00D26072">
      <w:r>
        <w:separator/>
      </w:r>
    </w:p>
  </w:footnote>
  <w:footnote w:type="continuationSeparator" w:id="0">
    <w:p w:rsidR="00A10DD5" w:rsidRDefault="00A10DD5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263913"/>
      <w:docPartObj>
        <w:docPartGallery w:val="Page Numbers (Top of Page)"/>
        <w:docPartUnique/>
      </w:docPartObj>
    </w:sdtPr>
    <w:sdtEndPr/>
    <w:sdtContent>
      <w:p w:rsidR="00080C62" w:rsidRDefault="00D23A03" w:rsidP="00256E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53D4E"/>
    <w:multiLevelType w:val="hybridMultilevel"/>
    <w:tmpl w:val="1C4A8960"/>
    <w:lvl w:ilvl="0" w:tplc="4BDA6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611D"/>
    <w:multiLevelType w:val="hybridMultilevel"/>
    <w:tmpl w:val="049E6CF0"/>
    <w:lvl w:ilvl="0" w:tplc="6366A3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056D27"/>
    <w:rsid w:val="00066FDB"/>
    <w:rsid w:val="00077C78"/>
    <w:rsid w:val="00080C62"/>
    <w:rsid w:val="000A5870"/>
    <w:rsid w:val="000B5F76"/>
    <w:rsid w:val="000D26EE"/>
    <w:rsid w:val="00132745"/>
    <w:rsid w:val="0014521C"/>
    <w:rsid w:val="00151D27"/>
    <w:rsid w:val="001702B5"/>
    <w:rsid w:val="001A4A77"/>
    <w:rsid w:val="001C442F"/>
    <w:rsid w:val="001C598D"/>
    <w:rsid w:val="001C67FC"/>
    <w:rsid w:val="0021423A"/>
    <w:rsid w:val="00216A32"/>
    <w:rsid w:val="0024258D"/>
    <w:rsid w:val="00243F0F"/>
    <w:rsid w:val="00256EB8"/>
    <w:rsid w:val="00262AE0"/>
    <w:rsid w:val="00275987"/>
    <w:rsid w:val="00281AC5"/>
    <w:rsid w:val="002C2BA6"/>
    <w:rsid w:val="002C567F"/>
    <w:rsid w:val="002F0382"/>
    <w:rsid w:val="002F49D0"/>
    <w:rsid w:val="003142D5"/>
    <w:rsid w:val="00326C52"/>
    <w:rsid w:val="00342F70"/>
    <w:rsid w:val="0038722F"/>
    <w:rsid w:val="003B2CE3"/>
    <w:rsid w:val="003F0957"/>
    <w:rsid w:val="004010BE"/>
    <w:rsid w:val="004174F8"/>
    <w:rsid w:val="0043683D"/>
    <w:rsid w:val="004F2D5E"/>
    <w:rsid w:val="004F5383"/>
    <w:rsid w:val="005063F0"/>
    <w:rsid w:val="00514022"/>
    <w:rsid w:val="005157C7"/>
    <w:rsid w:val="0052552E"/>
    <w:rsid w:val="005568EA"/>
    <w:rsid w:val="00580E19"/>
    <w:rsid w:val="00585847"/>
    <w:rsid w:val="005B1215"/>
    <w:rsid w:val="005D72D2"/>
    <w:rsid w:val="005D7EED"/>
    <w:rsid w:val="005F092D"/>
    <w:rsid w:val="005F4FB0"/>
    <w:rsid w:val="005F7B0C"/>
    <w:rsid w:val="00614276"/>
    <w:rsid w:val="00615E78"/>
    <w:rsid w:val="00617A3A"/>
    <w:rsid w:val="00624299"/>
    <w:rsid w:val="006516D3"/>
    <w:rsid w:val="00675EEB"/>
    <w:rsid w:val="006B0BA6"/>
    <w:rsid w:val="006B2C08"/>
    <w:rsid w:val="006B5CFE"/>
    <w:rsid w:val="00700798"/>
    <w:rsid w:val="00710272"/>
    <w:rsid w:val="00714AB5"/>
    <w:rsid w:val="007206A4"/>
    <w:rsid w:val="007363A0"/>
    <w:rsid w:val="007436E5"/>
    <w:rsid w:val="00750E51"/>
    <w:rsid w:val="00755D12"/>
    <w:rsid w:val="0075799F"/>
    <w:rsid w:val="00790F91"/>
    <w:rsid w:val="00791381"/>
    <w:rsid w:val="007A04B0"/>
    <w:rsid w:val="007A695F"/>
    <w:rsid w:val="007B2196"/>
    <w:rsid w:val="007E36E2"/>
    <w:rsid w:val="007F7D12"/>
    <w:rsid w:val="008062AB"/>
    <w:rsid w:val="00840089"/>
    <w:rsid w:val="0084671A"/>
    <w:rsid w:val="00883499"/>
    <w:rsid w:val="008B09B2"/>
    <w:rsid w:val="008D28AD"/>
    <w:rsid w:val="008E66B6"/>
    <w:rsid w:val="008F1633"/>
    <w:rsid w:val="008F30BA"/>
    <w:rsid w:val="008F4C7B"/>
    <w:rsid w:val="008F5245"/>
    <w:rsid w:val="009115A9"/>
    <w:rsid w:val="00934B15"/>
    <w:rsid w:val="009431A7"/>
    <w:rsid w:val="00950786"/>
    <w:rsid w:val="00955EB6"/>
    <w:rsid w:val="00957E83"/>
    <w:rsid w:val="009937A8"/>
    <w:rsid w:val="009C4A7B"/>
    <w:rsid w:val="009D6722"/>
    <w:rsid w:val="009E3D18"/>
    <w:rsid w:val="009F51F9"/>
    <w:rsid w:val="00A04DF3"/>
    <w:rsid w:val="00A10DD5"/>
    <w:rsid w:val="00A14A11"/>
    <w:rsid w:val="00A6490D"/>
    <w:rsid w:val="00A70414"/>
    <w:rsid w:val="00A75E47"/>
    <w:rsid w:val="00AA7D52"/>
    <w:rsid w:val="00AD04B2"/>
    <w:rsid w:val="00AF70A0"/>
    <w:rsid w:val="00AF7BB6"/>
    <w:rsid w:val="00B01A2F"/>
    <w:rsid w:val="00B3312B"/>
    <w:rsid w:val="00B977CD"/>
    <w:rsid w:val="00BA52E1"/>
    <w:rsid w:val="00BA6A92"/>
    <w:rsid w:val="00BD0331"/>
    <w:rsid w:val="00BD7092"/>
    <w:rsid w:val="00BF08C3"/>
    <w:rsid w:val="00BF4F34"/>
    <w:rsid w:val="00C124F9"/>
    <w:rsid w:val="00C258F1"/>
    <w:rsid w:val="00C27899"/>
    <w:rsid w:val="00C27C79"/>
    <w:rsid w:val="00C64AE9"/>
    <w:rsid w:val="00C801DA"/>
    <w:rsid w:val="00CC23F4"/>
    <w:rsid w:val="00CE5CF2"/>
    <w:rsid w:val="00CF0EB5"/>
    <w:rsid w:val="00CF467E"/>
    <w:rsid w:val="00CF7C75"/>
    <w:rsid w:val="00D03D74"/>
    <w:rsid w:val="00D1081E"/>
    <w:rsid w:val="00D1705B"/>
    <w:rsid w:val="00D23A03"/>
    <w:rsid w:val="00D26072"/>
    <w:rsid w:val="00D3417E"/>
    <w:rsid w:val="00D62EA8"/>
    <w:rsid w:val="00D66BB8"/>
    <w:rsid w:val="00D8184F"/>
    <w:rsid w:val="00D9176F"/>
    <w:rsid w:val="00D96E55"/>
    <w:rsid w:val="00DC4657"/>
    <w:rsid w:val="00DE34C8"/>
    <w:rsid w:val="00DF7E4E"/>
    <w:rsid w:val="00E00D31"/>
    <w:rsid w:val="00E06C49"/>
    <w:rsid w:val="00E113B9"/>
    <w:rsid w:val="00E171B9"/>
    <w:rsid w:val="00E2033A"/>
    <w:rsid w:val="00E36648"/>
    <w:rsid w:val="00E369E6"/>
    <w:rsid w:val="00E5316C"/>
    <w:rsid w:val="00E730A8"/>
    <w:rsid w:val="00E8270B"/>
    <w:rsid w:val="00E85FBB"/>
    <w:rsid w:val="00EC5C6E"/>
    <w:rsid w:val="00EE1C25"/>
    <w:rsid w:val="00EE31C5"/>
    <w:rsid w:val="00EF6E3F"/>
    <w:rsid w:val="00F2244A"/>
    <w:rsid w:val="00F4073F"/>
    <w:rsid w:val="00F46EFA"/>
    <w:rsid w:val="00F641BC"/>
    <w:rsid w:val="00F64DA9"/>
    <w:rsid w:val="00F839E4"/>
    <w:rsid w:val="00F86F12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9623F2-9487-4F10-BFA0-4A2BB9E2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customStyle="1" w:styleId="docdata">
    <w:name w:val="docdata"/>
    <w:aliases w:val="docy,v5,13776,bqiaagaaeyqcaaagiaiaaanfkgaabvovaaaaaaaaaaaaaaaaaaaaaaaaaaaaaaaaaaaaaaaaaaaaaaaaaaaaaaaaaaaaaaaaaaaaaaaaaaaaaaaaaaaaaaaaaaaaaaaaaaaaaaaaaaaaaaaaaaaaaaaaaaaaaaaaaaaaaaaaaaaaaaaaaaaaaaaaaaaaaaaaaaaaaaaaaaaaaaaaaaaaaaaaaaaaaaaaaaaaaaa"/>
    <w:basedOn w:val="a"/>
    <w:rsid w:val="00AF70A0"/>
    <w:pPr>
      <w:spacing w:before="100" w:beforeAutospacing="1" w:after="100" w:afterAutospacing="1"/>
    </w:pPr>
    <w:rPr>
      <w:color w:val="auto"/>
      <w:w w:val="100"/>
      <w:sz w:val="24"/>
      <w:szCs w:val="24"/>
      <w:lang w:eastAsia="uk-UA"/>
    </w:rPr>
  </w:style>
  <w:style w:type="paragraph" w:styleId="ab">
    <w:name w:val="Normal (Web)"/>
    <w:basedOn w:val="a"/>
    <w:uiPriority w:val="99"/>
    <w:semiHidden/>
    <w:unhideWhenUsed/>
    <w:rsid w:val="00AF70A0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c">
    <w:name w:val="Body Text"/>
    <w:basedOn w:val="a"/>
    <w:link w:val="ad"/>
    <w:rsid w:val="00AF70A0"/>
    <w:pPr>
      <w:jc w:val="both"/>
    </w:pPr>
    <w:rPr>
      <w:color w:val="auto"/>
      <w:w w:val="100"/>
      <w:sz w:val="32"/>
      <w:szCs w:val="24"/>
    </w:rPr>
  </w:style>
  <w:style w:type="character" w:customStyle="1" w:styleId="ad">
    <w:name w:val="Основний текст Знак"/>
    <w:basedOn w:val="a0"/>
    <w:link w:val="ac"/>
    <w:rsid w:val="00AF70A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24FA-D421-4BF1-B357-0F544C6D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2829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Юридичний</cp:lastModifiedBy>
  <cp:revision>4</cp:revision>
  <cp:lastPrinted>2021-07-14T13:26:00Z</cp:lastPrinted>
  <dcterms:created xsi:type="dcterms:W3CDTF">2021-07-14T13:26:00Z</dcterms:created>
  <dcterms:modified xsi:type="dcterms:W3CDTF">2021-07-15T06:45:00Z</dcterms:modified>
</cp:coreProperties>
</file>